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D5AA3" w14:textId="77777777" w:rsidR="00790741" w:rsidRDefault="00790741" w:rsidP="00F77CD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F77CD8">
        <w:rPr>
          <w:rFonts w:ascii="Times New Roman" w:hAnsi="Times New Roman" w:cs="Times New Roman"/>
          <w:bCs/>
          <w:sz w:val="28"/>
          <w:szCs w:val="28"/>
        </w:rPr>
        <w:t>ЛАН РАБОТЫ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890CC67" w14:textId="4FEBDA41" w:rsidR="00F77CD8" w:rsidRDefault="00F77CD8" w:rsidP="00F77CD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7CD8">
        <w:rPr>
          <w:rFonts w:ascii="Times New Roman" w:hAnsi="Times New Roman" w:cs="Times New Roman"/>
          <w:bCs/>
          <w:sz w:val="28"/>
          <w:szCs w:val="28"/>
        </w:rPr>
        <w:t>«Школа молодого педагога»</w:t>
      </w:r>
      <w:r w:rsidR="007907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403D">
        <w:rPr>
          <w:rFonts w:ascii="Times New Roman" w:hAnsi="Times New Roman" w:cs="Times New Roman"/>
          <w:bCs/>
          <w:sz w:val="28"/>
          <w:szCs w:val="28"/>
        </w:rPr>
        <w:t>на 202</w:t>
      </w:r>
      <w:r w:rsidR="001100EF">
        <w:rPr>
          <w:rFonts w:ascii="Times New Roman" w:hAnsi="Times New Roman" w:cs="Times New Roman"/>
          <w:bCs/>
          <w:sz w:val="28"/>
          <w:szCs w:val="28"/>
        </w:rPr>
        <w:t>4</w:t>
      </w:r>
      <w:r w:rsidR="00243BEB">
        <w:rPr>
          <w:rFonts w:ascii="Times New Roman" w:hAnsi="Times New Roman" w:cs="Times New Roman"/>
          <w:bCs/>
          <w:sz w:val="28"/>
          <w:szCs w:val="28"/>
        </w:rPr>
        <w:t>/</w:t>
      </w:r>
      <w:r w:rsidRPr="00F77CD8">
        <w:rPr>
          <w:rFonts w:ascii="Times New Roman" w:hAnsi="Times New Roman" w:cs="Times New Roman"/>
          <w:bCs/>
          <w:sz w:val="28"/>
          <w:szCs w:val="28"/>
        </w:rPr>
        <w:t>202</w:t>
      </w:r>
      <w:r w:rsidR="001100EF">
        <w:rPr>
          <w:rFonts w:ascii="Times New Roman" w:hAnsi="Times New Roman" w:cs="Times New Roman"/>
          <w:bCs/>
          <w:sz w:val="28"/>
          <w:szCs w:val="28"/>
        </w:rPr>
        <w:t>5</w:t>
      </w:r>
      <w:r w:rsidRPr="00F77CD8">
        <w:rPr>
          <w:rFonts w:ascii="Times New Roman" w:hAnsi="Times New Roman" w:cs="Times New Roman"/>
          <w:bCs/>
          <w:sz w:val="28"/>
          <w:szCs w:val="28"/>
        </w:rPr>
        <w:t xml:space="preserve"> учебный год </w:t>
      </w:r>
    </w:p>
    <w:p w14:paraId="17BAF755" w14:textId="77777777" w:rsidR="007E43EA" w:rsidRDefault="007E43EA" w:rsidP="00F77CD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252"/>
        <w:gridCol w:w="1559"/>
        <w:gridCol w:w="1985"/>
        <w:gridCol w:w="1276"/>
      </w:tblGrid>
      <w:tr w:rsidR="00F77CD8" w:rsidRPr="004E55CB" w14:paraId="7AA49350" w14:textId="77777777" w:rsidTr="004E55CB">
        <w:tc>
          <w:tcPr>
            <w:tcW w:w="710" w:type="dxa"/>
            <w:vAlign w:val="center"/>
          </w:tcPr>
          <w:p w14:paraId="55FE49E8" w14:textId="77777777" w:rsidR="00F77CD8" w:rsidRPr="004E55CB" w:rsidRDefault="00F77CD8" w:rsidP="00322E8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№ п/п</w:t>
            </w:r>
          </w:p>
        </w:tc>
        <w:tc>
          <w:tcPr>
            <w:tcW w:w="4252" w:type="dxa"/>
            <w:vAlign w:val="center"/>
          </w:tcPr>
          <w:p w14:paraId="176635DB" w14:textId="77777777" w:rsidR="00F77CD8" w:rsidRPr="004E55CB" w:rsidRDefault="00F77CD8" w:rsidP="00322E8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Содержание мероприятия</w:t>
            </w:r>
          </w:p>
        </w:tc>
        <w:tc>
          <w:tcPr>
            <w:tcW w:w="1559" w:type="dxa"/>
            <w:vAlign w:val="center"/>
          </w:tcPr>
          <w:p w14:paraId="472CCD9A" w14:textId="44E7589B" w:rsidR="00F77CD8" w:rsidRPr="004E55CB" w:rsidRDefault="00F77CD8" w:rsidP="00322E83">
            <w:pPr>
              <w:spacing w:after="0" w:line="240" w:lineRule="auto"/>
              <w:ind w:right="57" w:firstLine="2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Срок</w:t>
            </w:r>
            <w:r w:rsidR="001E2054"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проведения</w:t>
            </w:r>
          </w:p>
        </w:tc>
        <w:tc>
          <w:tcPr>
            <w:tcW w:w="1985" w:type="dxa"/>
            <w:vAlign w:val="center"/>
          </w:tcPr>
          <w:p w14:paraId="1CD86BE2" w14:textId="59608A5D" w:rsidR="00F77CD8" w:rsidRPr="004E55CB" w:rsidRDefault="00F77CD8" w:rsidP="004E55CB">
            <w:pPr>
              <w:spacing w:after="0" w:line="240" w:lineRule="auto"/>
              <w:ind w:left="57" w:right="-107" w:hanging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Ответственн</w:t>
            </w:r>
            <w:r w:rsidR="00CE74C2"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ы</w:t>
            </w:r>
            <w:r w:rsidR="004E55CB">
              <w:rPr>
                <w:rFonts w:ascii="Times New Roman" w:hAnsi="Times New Roman" w:cs="Times New Roman"/>
                <w:bCs/>
                <w:sz w:val="26"/>
                <w:szCs w:val="26"/>
              </w:rPr>
              <w:t>й</w:t>
            </w:r>
          </w:p>
        </w:tc>
        <w:tc>
          <w:tcPr>
            <w:tcW w:w="1276" w:type="dxa"/>
            <w:vAlign w:val="center"/>
          </w:tcPr>
          <w:p w14:paraId="274AC642" w14:textId="5DF99AA8" w:rsidR="00F77CD8" w:rsidRPr="004E55CB" w:rsidRDefault="00F77CD8" w:rsidP="00322E8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Отметка о выполнен</w:t>
            </w:r>
            <w:r w:rsidR="001D0FB3"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ии</w:t>
            </w:r>
          </w:p>
        </w:tc>
      </w:tr>
      <w:tr w:rsidR="00F77CD8" w:rsidRPr="004E55CB" w14:paraId="154F22D6" w14:textId="77777777" w:rsidTr="004E55CB">
        <w:tc>
          <w:tcPr>
            <w:tcW w:w="710" w:type="dxa"/>
          </w:tcPr>
          <w:p w14:paraId="0358259B" w14:textId="77777777" w:rsidR="00F77CD8" w:rsidRPr="004E55CB" w:rsidRDefault="00F77CD8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4252" w:type="dxa"/>
          </w:tcPr>
          <w:p w14:paraId="5A913580" w14:textId="7590E0F3" w:rsidR="001E2054" w:rsidRPr="004E55CB" w:rsidRDefault="001E2054" w:rsidP="0079074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1. </w:t>
            </w:r>
            <w:r w:rsidR="001100EF"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Изучение </w:t>
            </w:r>
            <w:hyperlink r:id="rId6" w:history="1">
              <w:r w:rsidR="001100EF" w:rsidRPr="004E55CB">
                <w:rPr>
                  <w:rStyle w:val="a5"/>
                  <w:rFonts w:ascii="Times New Roman" w:hAnsi="Times New Roman" w:cs="Times New Roman"/>
                  <w:sz w:val="26"/>
                  <w:szCs w:val="26"/>
                  <w:u w:val="none"/>
                </w:rPr>
                <w:t>Письма Министерства образования Республики Беларусь от 19.07.2024 «К началу 2024-2025 учебного года»</w:t>
              </w:r>
            </w:hyperlink>
            <w:r w:rsidR="001100EF" w:rsidRPr="004E55CB">
              <w:rPr>
                <w:rFonts w:ascii="Times New Roman" w:hAnsi="Times New Roman" w:cs="Times New Roman"/>
                <w:sz w:val="26"/>
                <w:szCs w:val="26"/>
              </w:rPr>
              <w:t>; нормативной документации</w:t>
            </w:r>
            <w:r w:rsidR="003852AD" w:rsidRPr="004E55C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1100EF" w:rsidRPr="004E55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E55CB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Правил аттестации, утвержденными постановлением Министерства образования Республики Беларусь от </w:t>
            </w:r>
            <w:r w:rsidRPr="004E55CB">
              <w:rPr>
                <w:rFonts w:ascii="Times New Roman" w:hAnsi="Times New Roman" w:cs="Times New Roman"/>
                <w:sz w:val="26"/>
                <w:szCs w:val="26"/>
              </w:rPr>
              <w:t xml:space="preserve">23.08.2022 № 282; </w:t>
            </w:r>
            <w:r w:rsidR="001100EF" w:rsidRPr="004E55CB">
              <w:rPr>
                <w:rFonts w:ascii="Times New Roman" w:hAnsi="Times New Roman" w:cs="Times New Roman"/>
                <w:sz w:val="26"/>
                <w:szCs w:val="26"/>
              </w:rPr>
              <w:t>Разъяснения по применению указаний по ведению журнала учета учебных занятий в учреждениях образования, реализующих образовательные программы среднего специального образования, РИПО 2023;</w:t>
            </w:r>
            <w:r w:rsidRPr="004E55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E55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Правил внутреннего трудового распорядка коллежа и должностных обязанностей преподавателя.</w:t>
            </w:r>
          </w:p>
          <w:p w14:paraId="7CDA5A08" w14:textId="559D5EA2" w:rsidR="001E2054" w:rsidRPr="004E55CB" w:rsidRDefault="001100EF" w:rsidP="0079074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54" w:rsidRPr="004E55CB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1E2054"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Организационный семинар: </w:t>
            </w:r>
          </w:p>
          <w:p w14:paraId="4DFA221D" w14:textId="666D70E9" w:rsidR="001100EF" w:rsidRPr="004E55CB" w:rsidRDefault="001100EF" w:rsidP="0079074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«Учебная программная документация. Составление планирующей документации к учебному занятию» (УП, КТП, </w:t>
            </w:r>
            <w:r w:rsidR="003852AD"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заполнение </w:t>
            </w: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журнал</w:t>
            </w:r>
            <w:r w:rsidR="003852AD"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учета теоретического обучения</w:t>
            </w:r>
            <w:r w:rsidR="003852AD"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журнал</w:t>
            </w:r>
            <w:r w:rsidR="003852AD"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учета практик, план учебного занятия)</w:t>
            </w:r>
          </w:p>
          <w:p w14:paraId="0FFBA0FC" w14:textId="77777777" w:rsidR="001100EF" w:rsidRPr="004E55CB" w:rsidRDefault="001100EF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Цель:</w:t>
            </w:r>
          </w:p>
          <w:p w14:paraId="435B8CFB" w14:textId="77777777" w:rsidR="001100EF" w:rsidRPr="004E55CB" w:rsidRDefault="001100EF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- изучить нормативные и методические требования к заполнению учебно-программной документации;</w:t>
            </w:r>
          </w:p>
          <w:p w14:paraId="67A76321" w14:textId="2A3C642F" w:rsidR="00F77CD8" w:rsidRPr="004E55CB" w:rsidRDefault="001100EF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- изучить этапы подготовки к организации учебного занятия</w:t>
            </w:r>
          </w:p>
        </w:tc>
        <w:tc>
          <w:tcPr>
            <w:tcW w:w="1559" w:type="dxa"/>
          </w:tcPr>
          <w:p w14:paraId="1B92CF31" w14:textId="5A7BD353" w:rsidR="00F77CD8" w:rsidRPr="004E55CB" w:rsidRDefault="00F77CD8" w:rsidP="00322E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сентябрь 202</w:t>
            </w:r>
            <w:r w:rsidR="001100EF"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14:paraId="6A235B59" w14:textId="373402A5" w:rsidR="00F77CD8" w:rsidRPr="004E55CB" w:rsidRDefault="001D0FB3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Петрушенко Л.Н.</w:t>
            </w:r>
            <w:r w:rsidR="004E55CB"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4E55CB">
              <w:rPr>
                <w:rFonts w:ascii="Times New Roman" w:hAnsi="Times New Roman" w:cs="Times New Roman"/>
                <w:bCs/>
                <w:sz w:val="26"/>
                <w:szCs w:val="26"/>
              </w:rPr>
              <w:t>м</w:t>
            </w:r>
            <w:r w:rsidR="004E55CB"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етодист,</w:t>
            </w:r>
          </w:p>
          <w:p w14:paraId="2D2C5B33" w14:textId="382FB47E" w:rsidR="00F77CD8" w:rsidRPr="004E55CB" w:rsidRDefault="001D0FB3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Кустова П.А</w:t>
            </w:r>
            <w:r w:rsidR="00F77CD8"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4E55CB"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, заместитель директора по учебной работе</w:t>
            </w:r>
          </w:p>
        </w:tc>
        <w:tc>
          <w:tcPr>
            <w:tcW w:w="1276" w:type="dxa"/>
          </w:tcPr>
          <w:p w14:paraId="19B379AA" w14:textId="77777777" w:rsidR="00F77CD8" w:rsidRPr="004E55CB" w:rsidRDefault="00F77CD8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F77CD8" w:rsidRPr="004E55CB" w14:paraId="76DA656B" w14:textId="77777777" w:rsidTr="004E55CB">
        <w:trPr>
          <w:trHeight w:val="1127"/>
        </w:trPr>
        <w:tc>
          <w:tcPr>
            <w:tcW w:w="710" w:type="dxa"/>
          </w:tcPr>
          <w:p w14:paraId="17F82870" w14:textId="77777777" w:rsidR="00F77CD8" w:rsidRPr="004E55CB" w:rsidRDefault="00F77CD8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4252" w:type="dxa"/>
          </w:tcPr>
          <w:p w14:paraId="7DB9567E" w14:textId="77777777" w:rsidR="00322E83" w:rsidRPr="004E55CB" w:rsidRDefault="003852AD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bookmarkStart w:id="0" w:name="_Hlk127366686"/>
            <w:r w:rsidRPr="004E55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 Этапы планирования учебного занятия и подготовка к нему преподавателя</w:t>
            </w:r>
          </w:p>
          <w:p w14:paraId="466B2469" w14:textId="76358196" w:rsidR="00322E83" w:rsidRPr="004E55CB" w:rsidRDefault="003852AD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 </w:t>
            </w:r>
            <w:r w:rsidR="00322E83" w:rsidRPr="004E55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Организация самостоятельной работы учащихся на учебном занятии</w:t>
            </w:r>
          </w:p>
          <w:p w14:paraId="3E46B99C" w14:textId="77777777" w:rsidR="00322E83" w:rsidRPr="004E55CB" w:rsidRDefault="00322E83" w:rsidP="00322E83">
            <w:pPr>
              <w:pStyle w:val="a6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4E55CB">
              <w:rPr>
                <w:color w:val="000000"/>
                <w:sz w:val="26"/>
                <w:szCs w:val="26"/>
              </w:rPr>
              <w:lastRenderedPageBreak/>
              <w:t>3.</w:t>
            </w:r>
            <w:r w:rsidR="001100EF" w:rsidRPr="004E55CB">
              <w:rPr>
                <w:bCs/>
                <w:sz w:val="26"/>
                <w:szCs w:val="26"/>
              </w:rPr>
              <w:t>Образовательный семинар:</w:t>
            </w:r>
            <w:bookmarkEnd w:id="0"/>
            <w:r w:rsidRPr="004E55CB">
              <w:rPr>
                <w:bCs/>
                <w:sz w:val="26"/>
                <w:szCs w:val="26"/>
              </w:rPr>
              <w:t xml:space="preserve"> </w:t>
            </w:r>
            <w:r w:rsidR="001100EF" w:rsidRPr="004E55CB">
              <w:rPr>
                <w:rStyle w:val="a3"/>
                <w:i w:val="0"/>
                <w:iCs w:val="0"/>
                <w:sz w:val="26"/>
                <w:szCs w:val="26"/>
              </w:rPr>
              <w:t>«Современное учебное занятие</w:t>
            </w:r>
            <w:r w:rsidR="001100EF" w:rsidRPr="004E55CB">
              <w:rPr>
                <w:i/>
                <w:iCs/>
                <w:sz w:val="26"/>
                <w:szCs w:val="26"/>
              </w:rPr>
              <w:t>:</w:t>
            </w:r>
            <w:r w:rsidR="001100EF" w:rsidRPr="004E55CB">
              <w:rPr>
                <w:sz w:val="26"/>
                <w:szCs w:val="26"/>
              </w:rPr>
              <w:t xml:space="preserve"> подходы к моделированию, этапы»</w:t>
            </w:r>
            <w:r w:rsidRPr="004E55CB">
              <w:rPr>
                <w:sz w:val="26"/>
                <w:szCs w:val="26"/>
              </w:rPr>
              <w:t xml:space="preserve"> </w:t>
            </w:r>
            <w:r w:rsidR="001100EF" w:rsidRPr="004E55CB">
              <w:rPr>
                <w:bCs/>
                <w:sz w:val="26"/>
                <w:szCs w:val="26"/>
                <w:u w:val="single"/>
              </w:rPr>
              <w:t>Цель:</w:t>
            </w:r>
            <w:r w:rsidRPr="004E55CB">
              <w:rPr>
                <w:bCs/>
                <w:sz w:val="26"/>
                <w:szCs w:val="26"/>
                <w:u w:val="single"/>
              </w:rPr>
              <w:t xml:space="preserve"> </w:t>
            </w:r>
            <w:r w:rsidR="001100EF" w:rsidRPr="004E55CB">
              <w:rPr>
                <w:bCs/>
                <w:sz w:val="26"/>
                <w:szCs w:val="26"/>
              </w:rPr>
              <w:t xml:space="preserve"> </w:t>
            </w:r>
          </w:p>
          <w:p w14:paraId="75B8FD17" w14:textId="787B035B" w:rsidR="00322E83" w:rsidRPr="004E55CB" w:rsidRDefault="00322E83" w:rsidP="00322E83">
            <w:pPr>
              <w:pStyle w:val="a6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4E55CB">
              <w:rPr>
                <w:bCs/>
                <w:sz w:val="26"/>
                <w:szCs w:val="26"/>
              </w:rPr>
              <w:t xml:space="preserve">- </w:t>
            </w:r>
            <w:r w:rsidR="001100EF" w:rsidRPr="004E55CB">
              <w:rPr>
                <w:bCs/>
                <w:sz w:val="26"/>
                <w:szCs w:val="26"/>
              </w:rPr>
              <w:t>изучить типы (виды) учебного занятия, основные этапы;</w:t>
            </w:r>
          </w:p>
          <w:p w14:paraId="7E302156" w14:textId="61564E4E" w:rsidR="00CE74C2" w:rsidRPr="004E55CB" w:rsidRDefault="001100EF" w:rsidP="004E55CB">
            <w:pPr>
              <w:pStyle w:val="a6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4E55CB">
              <w:rPr>
                <w:bCs/>
                <w:sz w:val="26"/>
                <w:szCs w:val="26"/>
              </w:rPr>
              <w:t>- изучить требования к основным этапам</w:t>
            </w:r>
          </w:p>
        </w:tc>
        <w:tc>
          <w:tcPr>
            <w:tcW w:w="1559" w:type="dxa"/>
          </w:tcPr>
          <w:p w14:paraId="177BE7CA" w14:textId="68B4B1D1" w:rsidR="00F77CD8" w:rsidRPr="004E55CB" w:rsidRDefault="001E2054" w:rsidP="00322E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октябрь</w:t>
            </w:r>
          </w:p>
          <w:p w14:paraId="0777FA7E" w14:textId="1823C758" w:rsidR="00F77CD8" w:rsidRPr="004E55CB" w:rsidRDefault="00F77CD8" w:rsidP="00322E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 w:rsidR="001100EF"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14:paraId="27E32C22" w14:textId="56495298" w:rsidR="00C7403D" w:rsidRPr="004E55CB" w:rsidRDefault="004E55CB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Петрушенко Л.Н., методист</w:t>
            </w: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</w:tcPr>
          <w:p w14:paraId="5120EABE" w14:textId="77777777" w:rsidR="00F77CD8" w:rsidRPr="004E55CB" w:rsidRDefault="00F77CD8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E55CB" w:rsidRPr="004E55CB" w14:paraId="28A69CA3" w14:textId="77777777" w:rsidTr="004E55CB">
        <w:trPr>
          <w:trHeight w:val="765"/>
        </w:trPr>
        <w:tc>
          <w:tcPr>
            <w:tcW w:w="710" w:type="dxa"/>
          </w:tcPr>
          <w:p w14:paraId="3371B761" w14:textId="77777777" w:rsidR="004E55CB" w:rsidRPr="004E55CB" w:rsidRDefault="004E55CB" w:rsidP="004E55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3.</w:t>
            </w:r>
          </w:p>
        </w:tc>
        <w:tc>
          <w:tcPr>
            <w:tcW w:w="4252" w:type="dxa"/>
          </w:tcPr>
          <w:p w14:paraId="2A6FB118" w14:textId="34097893" w:rsidR="004E55CB" w:rsidRPr="004E55CB" w:rsidRDefault="004E55CB" w:rsidP="004E55C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4E55C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4E55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Система оценки результатов учебной деятельности учащихся</w:t>
            </w:r>
          </w:p>
          <w:p w14:paraId="013B3EB9" w14:textId="02D3E773" w:rsidR="004E55CB" w:rsidRPr="004E55CB" w:rsidRDefault="004E55CB" w:rsidP="004E55C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55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2.</w:t>
            </w:r>
            <w:r w:rsidRPr="004E55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Формы и методы контроля знаний, умений и навыков</w:t>
            </w:r>
          </w:p>
          <w:p w14:paraId="6AC3281E" w14:textId="1C7A2E10" w:rsidR="004E55CB" w:rsidRPr="004E55CB" w:rsidRDefault="004E55CB" w:rsidP="004E55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55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 Подготовка и проведение экзамена, дифференцированного зачета.</w:t>
            </w:r>
          </w:p>
          <w:p w14:paraId="096654D5" w14:textId="0248A3EB" w:rsidR="004E55CB" w:rsidRPr="004E55CB" w:rsidRDefault="004E55CB" w:rsidP="004E55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4.Семинар-практикум:</w:t>
            </w:r>
          </w:p>
          <w:p w14:paraId="35D12A0C" w14:textId="77777777" w:rsidR="004E55CB" w:rsidRPr="004E55CB" w:rsidRDefault="004E55CB" w:rsidP="004E55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«Десятибалльная шкала оценки результатов учебной деятельности учащихся»</w:t>
            </w:r>
          </w:p>
          <w:p w14:paraId="3446F0D1" w14:textId="77777777" w:rsidR="004E55CB" w:rsidRPr="004E55CB" w:rsidRDefault="004E55CB" w:rsidP="004E55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Цель:</w:t>
            </w:r>
          </w:p>
          <w:p w14:paraId="26749B55" w14:textId="4D9D7949" w:rsidR="004E55CB" w:rsidRPr="004E55CB" w:rsidRDefault="004E55CB" w:rsidP="004E55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- изучить показатели оценки результатов учебной деятельности</w:t>
            </w:r>
          </w:p>
        </w:tc>
        <w:tc>
          <w:tcPr>
            <w:tcW w:w="1559" w:type="dxa"/>
          </w:tcPr>
          <w:p w14:paraId="016AE9B1" w14:textId="77777777" w:rsidR="004E55CB" w:rsidRPr="004E55CB" w:rsidRDefault="004E55CB" w:rsidP="004E55C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ноябрь 2024</w:t>
            </w:r>
          </w:p>
          <w:p w14:paraId="6277E172" w14:textId="771692FD" w:rsidR="004E55CB" w:rsidRPr="004E55CB" w:rsidRDefault="004E55CB" w:rsidP="004E55C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14:paraId="2C10BCE4" w14:textId="32D2BCCD" w:rsidR="004E55CB" w:rsidRPr="004E55CB" w:rsidRDefault="004E55CB" w:rsidP="004E55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Петрушенко Л.Н., методист</w:t>
            </w:r>
          </w:p>
        </w:tc>
        <w:tc>
          <w:tcPr>
            <w:tcW w:w="1276" w:type="dxa"/>
          </w:tcPr>
          <w:p w14:paraId="192B2E94" w14:textId="77777777" w:rsidR="004E55CB" w:rsidRPr="004E55CB" w:rsidRDefault="004E55CB" w:rsidP="004E55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E55CB" w:rsidRPr="004E55CB" w14:paraId="4486C744" w14:textId="77777777" w:rsidTr="004E55CB">
        <w:trPr>
          <w:trHeight w:val="902"/>
        </w:trPr>
        <w:tc>
          <w:tcPr>
            <w:tcW w:w="710" w:type="dxa"/>
          </w:tcPr>
          <w:p w14:paraId="1AD3EDE3" w14:textId="77777777" w:rsidR="004E55CB" w:rsidRPr="004E55CB" w:rsidRDefault="004E55CB" w:rsidP="004E55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4.</w:t>
            </w:r>
          </w:p>
        </w:tc>
        <w:tc>
          <w:tcPr>
            <w:tcW w:w="4252" w:type="dxa"/>
          </w:tcPr>
          <w:p w14:paraId="43AA5518" w14:textId="77777777" w:rsidR="004E55CB" w:rsidRPr="004E55CB" w:rsidRDefault="004E55CB" w:rsidP="004E55CB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4E55CB">
              <w:rPr>
                <w:bCs/>
                <w:sz w:val="26"/>
                <w:szCs w:val="26"/>
              </w:rPr>
              <w:t>1.</w:t>
            </w:r>
            <w:r w:rsidRPr="004E55CB">
              <w:rPr>
                <w:color w:val="000000"/>
                <w:sz w:val="26"/>
                <w:szCs w:val="26"/>
              </w:rPr>
              <w:t>Формы организации деятельности учащихся на занятии и их выбор</w:t>
            </w:r>
          </w:p>
          <w:p w14:paraId="34F668A5" w14:textId="77777777" w:rsidR="004E55CB" w:rsidRPr="004E55CB" w:rsidRDefault="004E55CB" w:rsidP="004E55CB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4E55CB">
              <w:rPr>
                <w:color w:val="000000"/>
                <w:sz w:val="26"/>
                <w:szCs w:val="26"/>
              </w:rPr>
              <w:t>2.</w:t>
            </w:r>
            <w:r w:rsidRPr="004E55CB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4E55CB">
              <w:rPr>
                <w:color w:val="000000"/>
                <w:sz w:val="26"/>
                <w:szCs w:val="26"/>
              </w:rPr>
              <w:t>Активизация познавательной деятельности учащихся на занятии</w:t>
            </w:r>
          </w:p>
          <w:p w14:paraId="7262C141" w14:textId="2BF018DC" w:rsidR="004E55CB" w:rsidRPr="004E55CB" w:rsidRDefault="004E55CB" w:rsidP="004E55CB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4E55CB">
              <w:rPr>
                <w:color w:val="000000"/>
                <w:sz w:val="26"/>
                <w:szCs w:val="26"/>
              </w:rPr>
              <w:t>3.Использование компьютерных технологий в повышении эффективности образовательного процесса</w:t>
            </w:r>
          </w:p>
          <w:p w14:paraId="4F59DAAE" w14:textId="7D51DA2B" w:rsidR="004E55CB" w:rsidRPr="004E55CB" w:rsidRDefault="004E55CB" w:rsidP="004E55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4 Семинар-практикум:</w:t>
            </w:r>
          </w:p>
          <w:p w14:paraId="7A32D411" w14:textId="6524C56F" w:rsidR="004E55CB" w:rsidRPr="004E55CB" w:rsidRDefault="004E55CB" w:rsidP="004E55CB">
            <w:pPr>
              <w:spacing w:after="0" w:line="240" w:lineRule="auto"/>
              <w:ind w:left="57" w:right="57"/>
              <w:jc w:val="both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 w:rsidRPr="004E55CB">
              <w:rPr>
                <w:rStyle w:val="a3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«Современные образовательные технологии </w:t>
            </w:r>
            <w:r w:rsidRPr="004E55CB">
              <w:rPr>
                <w:rFonts w:ascii="Times New Roman" w:hAnsi="Times New Roman" w:cs="Times New Roman"/>
                <w:sz w:val="26"/>
                <w:szCs w:val="26"/>
              </w:rPr>
              <w:t>в преподавании»</w:t>
            </w:r>
          </w:p>
          <w:p w14:paraId="0AFE90AE" w14:textId="77777777" w:rsidR="004E55CB" w:rsidRPr="004E55CB" w:rsidRDefault="004E55CB" w:rsidP="004E55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Цель:</w:t>
            </w:r>
          </w:p>
          <w:p w14:paraId="7551351A" w14:textId="0999E6AF" w:rsidR="004E55CB" w:rsidRPr="004E55CB" w:rsidRDefault="004E55CB" w:rsidP="004E55CB">
            <w:pPr>
              <w:spacing w:after="0" w:line="240" w:lineRule="auto"/>
              <w:ind w:left="57" w:right="57"/>
              <w:jc w:val="both"/>
              <w:rPr>
                <w:rStyle w:val="a3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-познакомить с </w:t>
            </w:r>
            <w:r w:rsidRPr="004E55CB">
              <w:rPr>
                <w:rStyle w:val="a3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современными образовательными технологиями;</w:t>
            </w:r>
          </w:p>
          <w:p w14:paraId="1806386D" w14:textId="3EF6C2F8" w:rsidR="004E55CB" w:rsidRPr="004E55CB" w:rsidRDefault="004E55CB" w:rsidP="004E55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Style w:val="a3"/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E55CB">
              <w:rPr>
                <w:rStyle w:val="a3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использование</w:t>
            </w: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4E55CB">
              <w:rPr>
                <w:rStyle w:val="a3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современных образовательных технологий в практике</w:t>
            </w:r>
          </w:p>
        </w:tc>
        <w:tc>
          <w:tcPr>
            <w:tcW w:w="1559" w:type="dxa"/>
          </w:tcPr>
          <w:p w14:paraId="7F1AD3DB" w14:textId="6E51FD6D" w:rsidR="004E55CB" w:rsidRPr="004E55CB" w:rsidRDefault="004E55CB" w:rsidP="004E55C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декабрь 2024</w:t>
            </w:r>
          </w:p>
        </w:tc>
        <w:tc>
          <w:tcPr>
            <w:tcW w:w="1985" w:type="dxa"/>
          </w:tcPr>
          <w:p w14:paraId="4FC835DC" w14:textId="2FBE0D0D" w:rsidR="004E55CB" w:rsidRPr="004E55CB" w:rsidRDefault="004E55CB" w:rsidP="004E55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Петрушенко Л.Н., методист</w:t>
            </w:r>
          </w:p>
        </w:tc>
        <w:tc>
          <w:tcPr>
            <w:tcW w:w="1276" w:type="dxa"/>
          </w:tcPr>
          <w:p w14:paraId="4EC707E5" w14:textId="77777777" w:rsidR="004E55CB" w:rsidRPr="004E55CB" w:rsidRDefault="004E55CB" w:rsidP="004E55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F77CD8" w:rsidRPr="004E55CB" w14:paraId="2940B07A" w14:textId="77777777" w:rsidTr="004E55CB">
        <w:trPr>
          <w:trHeight w:val="416"/>
        </w:trPr>
        <w:tc>
          <w:tcPr>
            <w:tcW w:w="710" w:type="dxa"/>
          </w:tcPr>
          <w:p w14:paraId="019744D6" w14:textId="2A68D709" w:rsidR="00F77CD8" w:rsidRPr="004E55CB" w:rsidRDefault="00F77CD8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5.</w:t>
            </w:r>
          </w:p>
        </w:tc>
        <w:tc>
          <w:tcPr>
            <w:tcW w:w="4252" w:type="dxa"/>
          </w:tcPr>
          <w:p w14:paraId="410660F3" w14:textId="77777777" w:rsidR="00CA5CF7" w:rsidRPr="004E55CB" w:rsidRDefault="00CA5CF7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1" w:name="_Hlk127430941"/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Семинар-практикум:</w:t>
            </w:r>
          </w:p>
          <w:p w14:paraId="4A2D1865" w14:textId="65512567" w:rsidR="00F77CD8" w:rsidRPr="004E55CB" w:rsidRDefault="00CA5CF7" w:rsidP="00CE74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sz w:val="26"/>
                <w:szCs w:val="26"/>
              </w:rPr>
              <w:t xml:space="preserve"> «Создание УМК учебных предметов и эффективное использование его на учебных занятиях»</w:t>
            </w:r>
            <w:bookmarkEnd w:id="1"/>
          </w:p>
          <w:p w14:paraId="3F0DAD9A" w14:textId="77777777" w:rsidR="00F77CD8" w:rsidRPr="004E55CB" w:rsidRDefault="00F77CD8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Цель:</w:t>
            </w:r>
          </w:p>
          <w:p w14:paraId="3E009062" w14:textId="77777777" w:rsidR="00F77CD8" w:rsidRPr="004E55CB" w:rsidRDefault="00F77CD8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изучить </w:t>
            </w:r>
            <w:r w:rsidR="00CA5CF7"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положение об УМК;</w:t>
            </w:r>
          </w:p>
          <w:p w14:paraId="3DF4C7F0" w14:textId="77777777" w:rsidR="00CA5CF7" w:rsidRPr="004E55CB" w:rsidRDefault="00CA5CF7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- изучить структуру и разделы УМК;</w:t>
            </w:r>
          </w:p>
          <w:p w14:paraId="0AC9B315" w14:textId="4706E26C" w:rsidR="00CE74C2" w:rsidRPr="004E55CB" w:rsidRDefault="00CA5CF7" w:rsidP="004E55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- изучить порядок создания УМК</w:t>
            </w:r>
          </w:p>
        </w:tc>
        <w:tc>
          <w:tcPr>
            <w:tcW w:w="1559" w:type="dxa"/>
          </w:tcPr>
          <w:p w14:paraId="76C8C851" w14:textId="77777777" w:rsidR="001E2054" w:rsidRPr="004E55CB" w:rsidRDefault="001E2054" w:rsidP="00322E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январь</w:t>
            </w:r>
          </w:p>
          <w:p w14:paraId="76E7E0B3" w14:textId="0FB9B59A" w:rsidR="00F77CD8" w:rsidRPr="004E55CB" w:rsidRDefault="001E2054" w:rsidP="00322E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2025</w:t>
            </w:r>
          </w:p>
        </w:tc>
        <w:tc>
          <w:tcPr>
            <w:tcW w:w="1985" w:type="dxa"/>
          </w:tcPr>
          <w:p w14:paraId="0FAFC05A" w14:textId="1BEA2D0C" w:rsidR="00F77CD8" w:rsidRPr="004E55CB" w:rsidRDefault="004E55CB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Петрушенко Л.Н., методист</w:t>
            </w:r>
          </w:p>
        </w:tc>
        <w:tc>
          <w:tcPr>
            <w:tcW w:w="1276" w:type="dxa"/>
          </w:tcPr>
          <w:p w14:paraId="6472F57D" w14:textId="77777777" w:rsidR="00F77CD8" w:rsidRPr="004E55CB" w:rsidRDefault="00F77CD8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E55CB" w:rsidRPr="004E55CB" w14:paraId="4C7B18DB" w14:textId="77777777" w:rsidTr="004E55CB">
        <w:trPr>
          <w:trHeight w:val="1080"/>
        </w:trPr>
        <w:tc>
          <w:tcPr>
            <w:tcW w:w="710" w:type="dxa"/>
          </w:tcPr>
          <w:p w14:paraId="04602ADB" w14:textId="0785B5EF" w:rsidR="004E55CB" w:rsidRPr="004E55CB" w:rsidRDefault="004E55CB" w:rsidP="004E55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6.</w:t>
            </w:r>
          </w:p>
        </w:tc>
        <w:tc>
          <w:tcPr>
            <w:tcW w:w="4252" w:type="dxa"/>
          </w:tcPr>
          <w:p w14:paraId="7858CADA" w14:textId="77777777" w:rsidR="004E55CB" w:rsidRPr="004E55CB" w:rsidRDefault="004E55CB" w:rsidP="004E55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2" w:name="_Hlk127366506"/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Семинар-практикум:</w:t>
            </w:r>
          </w:p>
          <w:p w14:paraId="016B0F5A" w14:textId="3347C4BE" w:rsidR="004E55CB" w:rsidRPr="004E55CB" w:rsidRDefault="004E55CB" w:rsidP="004E55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Style w:val="a3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«Учебная мотивация</w:t>
            </w:r>
            <w:r w:rsidRPr="004E55CB">
              <w:rPr>
                <w:rFonts w:ascii="Times New Roman" w:hAnsi="Times New Roman" w:cs="Times New Roman"/>
                <w:sz w:val="26"/>
                <w:szCs w:val="26"/>
              </w:rPr>
              <w:t xml:space="preserve"> – фактор развития познавательных способностей учащихся</w:t>
            </w: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  <w:bookmarkEnd w:id="2"/>
          <w:p w14:paraId="03389071" w14:textId="77777777" w:rsidR="004E55CB" w:rsidRPr="004E55CB" w:rsidRDefault="004E55CB" w:rsidP="004E55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Цель:</w:t>
            </w:r>
          </w:p>
          <w:p w14:paraId="2C0A00FE" w14:textId="7764DD73" w:rsidR="004E55CB" w:rsidRPr="004E55CB" w:rsidRDefault="004E55CB" w:rsidP="004E55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- изучить методы мотивации познавательной активности обучающихся</w:t>
            </w:r>
          </w:p>
        </w:tc>
        <w:tc>
          <w:tcPr>
            <w:tcW w:w="1559" w:type="dxa"/>
          </w:tcPr>
          <w:p w14:paraId="16D4C942" w14:textId="7B264DDB" w:rsidR="004E55CB" w:rsidRPr="004E55CB" w:rsidRDefault="004E55CB" w:rsidP="004E55C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февраль 2025</w:t>
            </w:r>
          </w:p>
        </w:tc>
        <w:tc>
          <w:tcPr>
            <w:tcW w:w="1985" w:type="dxa"/>
          </w:tcPr>
          <w:p w14:paraId="7C399DE9" w14:textId="44277F78" w:rsidR="004E55CB" w:rsidRPr="004E55CB" w:rsidRDefault="004E55CB" w:rsidP="004E55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Петрушенко Л.Н., методист</w:t>
            </w:r>
          </w:p>
        </w:tc>
        <w:tc>
          <w:tcPr>
            <w:tcW w:w="1276" w:type="dxa"/>
          </w:tcPr>
          <w:p w14:paraId="496BED4A" w14:textId="77777777" w:rsidR="004E55CB" w:rsidRPr="004E55CB" w:rsidRDefault="004E55CB" w:rsidP="004E55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E55CB" w:rsidRPr="004E55CB" w14:paraId="3DD7102D" w14:textId="77777777" w:rsidTr="004E55CB">
        <w:trPr>
          <w:trHeight w:val="690"/>
        </w:trPr>
        <w:tc>
          <w:tcPr>
            <w:tcW w:w="710" w:type="dxa"/>
          </w:tcPr>
          <w:p w14:paraId="297575C2" w14:textId="1E52DAEF" w:rsidR="004E55CB" w:rsidRPr="004E55CB" w:rsidRDefault="004E55CB" w:rsidP="004E55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7.</w:t>
            </w:r>
          </w:p>
        </w:tc>
        <w:tc>
          <w:tcPr>
            <w:tcW w:w="4252" w:type="dxa"/>
          </w:tcPr>
          <w:p w14:paraId="1A33520B" w14:textId="77777777" w:rsidR="004E55CB" w:rsidRPr="004E55CB" w:rsidRDefault="004E55CB" w:rsidP="004E55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Семинар-практикум:</w:t>
            </w:r>
          </w:p>
          <w:p w14:paraId="3DDF3D2C" w14:textId="6F511AD6" w:rsidR="004E55CB" w:rsidRPr="004E55CB" w:rsidRDefault="004E55CB" w:rsidP="004E55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«Работа с обучающимися разного уровня успеваемости»</w:t>
            </w:r>
          </w:p>
          <w:p w14:paraId="383A9E45" w14:textId="77777777" w:rsidR="004E55CB" w:rsidRPr="004E55CB" w:rsidRDefault="004E55CB" w:rsidP="004E55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Цель:</w:t>
            </w:r>
          </w:p>
          <w:p w14:paraId="3BD69C60" w14:textId="2DF314C6" w:rsidR="004E55CB" w:rsidRPr="004E55CB" w:rsidRDefault="004E55CB" w:rsidP="004E55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- изучить критерии определения одаренных, «обычных» и неуспевающих обучающихся;</w:t>
            </w:r>
          </w:p>
          <w:p w14:paraId="3339EA83" w14:textId="1F220348" w:rsidR="004E55CB" w:rsidRPr="004E55CB" w:rsidRDefault="004E55CB" w:rsidP="004E55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изучить методику организации учебного процесса с данными обучающимися </w:t>
            </w:r>
          </w:p>
        </w:tc>
        <w:tc>
          <w:tcPr>
            <w:tcW w:w="1559" w:type="dxa"/>
          </w:tcPr>
          <w:p w14:paraId="4FE6830C" w14:textId="77777777" w:rsidR="004E55CB" w:rsidRPr="004E55CB" w:rsidRDefault="004E55CB" w:rsidP="004E55C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март</w:t>
            </w:r>
          </w:p>
          <w:p w14:paraId="593E4CEF" w14:textId="503E0EE9" w:rsidR="004E55CB" w:rsidRPr="004E55CB" w:rsidRDefault="004E55CB" w:rsidP="004E55C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2025</w:t>
            </w:r>
          </w:p>
        </w:tc>
        <w:tc>
          <w:tcPr>
            <w:tcW w:w="1985" w:type="dxa"/>
          </w:tcPr>
          <w:p w14:paraId="461A440A" w14:textId="3A51FCB4" w:rsidR="004E55CB" w:rsidRPr="004E55CB" w:rsidRDefault="004E55CB" w:rsidP="004E55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Петрушенко Л.Н., методист</w:t>
            </w:r>
          </w:p>
        </w:tc>
        <w:tc>
          <w:tcPr>
            <w:tcW w:w="1276" w:type="dxa"/>
          </w:tcPr>
          <w:p w14:paraId="78B11DF4" w14:textId="77777777" w:rsidR="004E55CB" w:rsidRPr="004E55CB" w:rsidRDefault="004E55CB" w:rsidP="004E55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F77CD8" w:rsidRPr="004E55CB" w14:paraId="33FBD38C" w14:textId="77777777" w:rsidTr="004E55CB">
        <w:trPr>
          <w:trHeight w:val="1076"/>
        </w:trPr>
        <w:tc>
          <w:tcPr>
            <w:tcW w:w="710" w:type="dxa"/>
          </w:tcPr>
          <w:p w14:paraId="7E9475F8" w14:textId="560DD3CE" w:rsidR="00F77CD8" w:rsidRPr="004E55CB" w:rsidRDefault="001E2054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="00F77CD8"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252" w:type="dxa"/>
          </w:tcPr>
          <w:p w14:paraId="43EC3E94" w14:textId="5B2A8A11" w:rsidR="003852AD" w:rsidRPr="004E55CB" w:rsidRDefault="003852AD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sz w:val="26"/>
                <w:szCs w:val="26"/>
              </w:rPr>
              <w:t>Семинар собеседование: «Самообразование как источник индивидуального роста педагога»</w:t>
            </w:r>
          </w:p>
          <w:p w14:paraId="59298E5A" w14:textId="77777777" w:rsidR="003852AD" w:rsidRPr="004E55CB" w:rsidRDefault="003852AD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Цель:</w:t>
            </w:r>
          </w:p>
          <w:p w14:paraId="2A4703B0" w14:textId="716F5A25" w:rsidR="003852AD" w:rsidRPr="004E55CB" w:rsidRDefault="003852AD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-рассмотреть виды самообразования;</w:t>
            </w:r>
          </w:p>
          <w:p w14:paraId="6B904D8F" w14:textId="01654D7C" w:rsidR="00F77CD8" w:rsidRPr="004E55CB" w:rsidRDefault="003852AD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- мотивация самообразования</w:t>
            </w:r>
          </w:p>
        </w:tc>
        <w:tc>
          <w:tcPr>
            <w:tcW w:w="1559" w:type="dxa"/>
          </w:tcPr>
          <w:p w14:paraId="19FC60A3" w14:textId="77777777" w:rsidR="00F77CD8" w:rsidRPr="004E55CB" w:rsidRDefault="00F77CD8" w:rsidP="00322E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апрель</w:t>
            </w:r>
          </w:p>
          <w:p w14:paraId="02140018" w14:textId="297047BB" w:rsidR="00F77CD8" w:rsidRPr="004E55CB" w:rsidRDefault="00F77CD8" w:rsidP="00322E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 w:rsidR="001E2054"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1985" w:type="dxa"/>
          </w:tcPr>
          <w:p w14:paraId="42E775B9" w14:textId="4AE060A9" w:rsidR="00F77CD8" w:rsidRPr="004E55CB" w:rsidRDefault="004E55CB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Петрушенко Л.Н., методист</w:t>
            </w: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C7403D"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Еленская Е.В.</w:t>
            </w: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, педагог-психолог</w:t>
            </w:r>
          </w:p>
        </w:tc>
        <w:tc>
          <w:tcPr>
            <w:tcW w:w="1276" w:type="dxa"/>
          </w:tcPr>
          <w:p w14:paraId="449C1C70" w14:textId="77777777" w:rsidR="00F77CD8" w:rsidRPr="004E55CB" w:rsidRDefault="00F77CD8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E55CB" w:rsidRPr="004E55CB" w14:paraId="66CAF2DD" w14:textId="77777777" w:rsidTr="004E55CB">
        <w:trPr>
          <w:trHeight w:val="893"/>
        </w:trPr>
        <w:tc>
          <w:tcPr>
            <w:tcW w:w="710" w:type="dxa"/>
          </w:tcPr>
          <w:p w14:paraId="5EEF7A0C" w14:textId="64987801" w:rsidR="004E55CB" w:rsidRPr="004E55CB" w:rsidRDefault="004E55CB" w:rsidP="004E55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9.</w:t>
            </w:r>
          </w:p>
        </w:tc>
        <w:tc>
          <w:tcPr>
            <w:tcW w:w="4252" w:type="dxa"/>
          </w:tcPr>
          <w:p w14:paraId="242A168C" w14:textId="77777777" w:rsidR="004E55CB" w:rsidRPr="004E55CB" w:rsidRDefault="004E55CB" w:rsidP="004E55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3" w:name="_Hlk135127674"/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Образовательный семинар:</w:t>
            </w:r>
          </w:p>
          <w:p w14:paraId="7DAFB9D2" w14:textId="655FC138" w:rsidR="004E55CB" w:rsidRPr="004E55CB" w:rsidRDefault="004E55CB" w:rsidP="004E55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«Тестовые задания как средство контроля результатов обучения»</w:t>
            </w:r>
          </w:p>
          <w:bookmarkEnd w:id="3"/>
          <w:p w14:paraId="597899A2" w14:textId="77777777" w:rsidR="004E55CB" w:rsidRPr="004E55CB" w:rsidRDefault="004E55CB" w:rsidP="004E55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Цель:</w:t>
            </w:r>
          </w:p>
          <w:p w14:paraId="02AACEDF" w14:textId="62406505" w:rsidR="004E55CB" w:rsidRPr="004E55CB" w:rsidRDefault="004E55CB" w:rsidP="004E55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- изучить виды и типы тестов, технологии разработки и оценки</w:t>
            </w:r>
          </w:p>
        </w:tc>
        <w:tc>
          <w:tcPr>
            <w:tcW w:w="1559" w:type="dxa"/>
          </w:tcPr>
          <w:p w14:paraId="6DCEED84" w14:textId="77777777" w:rsidR="004E55CB" w:rsidRPr="004E55CB" w:rsidRDefault="004E55CB" w:rsidP="004E55C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май</w:t>
            </w:r>
          </w:p>
          <w:p w14:paraId="367ADD1D" w14:textId="73A57755" w:rsidR="004E55CB" w:rsidRPr="004E55CB" w:rsidRDefault="004E55CB" w:rsidP="004E55C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2025</w:t>
            </w:r>
          </w:p>
        </w:tc>
        <w:tc>
          <w:tcPr>
            <w:tcW w:w="1985" w:type="dxa"/>
          </w:tcPr>
          <w:p w14:paraId="22816B31" w14:textId="5F611613" w:rsidR="004E55CB" w:rsidRPr="004E55CB" w:rsidRDefault="004E55CB" w:rsidP="004E55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Петрушенко Л.Н., методист</w:t>
            </w:r>
          </w:p>
        </w:tc>
        <w:tc>
          <w:tcPr>
            <w:tcW w:w="1276" w:type="dxa"/>
          </w:tcPr>
          <w:p w14:paraId="59F9FF7B" w14:textId="77777777" w:rsidR="004E55CB" w:rsidRPr="004E55CB" w:rsidRDefault="004E55CB" w:rsidP="004E55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E55CB" w:rsidRPr="004E55CB" w14:paraId="3987EBE3" w14:textId="77777777" w:rsidTr="004E55CB">
        <w:trPr>
          <w:trHeight w:val="603"/>
        </w:trPr>
        <w:tc>
          <w:tcPr>
            <w:tcW w:w="710" w:type="dxa"/>
          </w:tcPr>
          <w:p w14:paraId="12D3F8AE" w14:textId="646E2F6F" w:rsidR="004E55CB" w:rsidRPr="004E55CB" w:rsidRDefault="004E55CB" w:rsidP="004E55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10.</w:t>
            </w:r>
          </w:p>
        </w:tc>
        <w:tc>
          <w:tcPr>
            <w:tcW w:w="4252" w:type="dxa"/>
          </w:tcPr>
          <w:p w14:paraId="5D01BB2F" w14:textId="77777777" w:rsidR="004E55CB" w:rsidRPr="004E55CB" w:rsidRDefault="004E55CB" w:rsidP="004E55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Круглый стол. </w:t>
            </w:r>
          </w:p>
          <w:p w14:paraId="68F7F05E" w14:textId="6106CD60" w:rsidR="004E55CB" w:rsidRPr="004E55CB" w:rsidRDefault="004E55CB" w:rsidP="004E55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Обсуждение педагогической работы начинающих преподавателей</w:t>
            </w:r>
          </w:p>
        </w:tc>
        <w:tc>
          <w:tcPr>
            <w:tcW w:w="1559" w:type="dxa"/>
          </w:tcPr>
          <w:p w14:paraId="0ACD3918" w14:textId="77777777" w:rsidR="004E55CB" w:rsidRPr="004E55CB" w:rsidRDefault="004E55CB" w:rsidP="004E55C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июнь</w:t>
            </w:r>
          </w:p>
          <w:p w14:paraId="7E13F341" w14:textId="1E047AC7" w:rsidR="004E55CB" w:rsidRPr="004E55CB" w:rsidRDefault="004E55CB" w:rsidP="004E55C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2025</w:t>
            </w:r>
          </w:p>
        </w:tc>
        <w:tc>
          <w:tcPr>
            <w:tcW w:w="1985" w:type="dxa"/>
          </w:tcPr>
          <w:p w14:paraId="57907778" w14:textId="43DFFFB9" w:rsidR="004E55CB" w:rsidRPr="004E55CB" w:rsidRDefault="004E55CB" w:rsidP="004E55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Петрушенко Л.Н., методист</w:t>
            </w:r>
          </w:p>
        </w:tc>
        <w:tc>
          <w:tcPr>
            <w:tcW w:w="1276" w:type="dxa"/>
          </w:tcPr>
          <w:p w14:paraId="5C440BDC" w14:textId="77777777" w:rsidR="004E55CB" w:rsidRPr="004E55CB" w:rsidRDefault="004E55CB" w:rsidP="004E55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D0FB3" w:rsidRPr="004E55CB" w14:paraId="2A716A75" w14:textId="77777777" w:rsidTr="004E55CB">
        <w:trPr>
          <w:trHeight w:val="687"/>
        </w:trPr>
        <w:tc>
          <w:tcPr>
            <w:tcW w:w="710" w:type="dxa"/>
          </w:tcPr>
          <w:p w14:paraId="2E712BB2" w14:textId="13A1448A" w:rsidR="001D0FB3" w:rsidRPr="004E55CB" w:rsidRDefault="001D0FB3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1E2054"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4252" w:type="dxa"/>
          </w:tcPr>
          <w:p w14:paraId="46A62966" w14:textId="69927AA7" w:rsidR="001D0FB3" w:rsidRPr="004E55CB" w:rsidRDefault="001D0FB3" w:rsidP="00322E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Посещение учебных занятий молодых п</w:t>
            </w:r>
            <w:r w:rsidR="00C7403D"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едагогов с последующим анализом</w:t>
            </w:r>
          </w:p>
        </w:tc>
        <w:tc>
          <w:tcPr>
            <w:tcW w:w="1559" w:type="dxa"/>
          </w:tcPr>
          <w:p w14:paraId="6F8F10CF" w14:textId="77777777" w:rsidR="001D0FB3" w:rsidRPr="004E55CB" w:rsidRDefault="001D0FB3" w:rsidP="00322E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в течение года</w:t>
            </w:r>
          </w:p>
        </w:tc>
        <w:tc>
          <w:tcPr>
            <w:tcW w:w="1985" w:type="dxa"/>
          </w:tcPr>
          <w:p w14:paraId="5C02F162" w14:textId="77777777" w:rsidR="004E55CB" w:rsidRPr="004E55CB" w:rsidRDefault="004E55CB" w:rsidP="004E55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Петрушенко Л.Н., методист,</w:t>
            </w:r>
          </w:p>
          <w:p w14:paraId="258C09BE" w14:textId="77F313AA" w:rsidR="001D0FB3" w:rsidRPr="004E55CB" w:rsidRDefault="004E55CB" w:rsidP="004E55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Кустова П.А., заместитель директора по учебной работе</w:t>
            </w:r>
          </w:p>
        </w:tc>
        <w:tc>
          <w:tcPr>
            <w:tcW w:w="1276" w:type="dxa"/>
          </w:tcPr>
          <w:p w14:paraId="085E7314" w14:textId="77777777" w:rsidR="001D0FB3" w:rsidRPr="004E55CB" w:rsidRDefault="001D0FB3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D0FB3" w:rsidRPr="004E55CB" w14:paraId="4C73D65D" w14:textId="77777777" w:rsidTr="004E55CB">
        <w:trPr>
          <w:trHeight w:val="716"/>
        </w:trPr>
        <w:tc>
          <w:tcPr>
            <w:tcW w:w="710" w:type="dxa"/>
          </w:tcPr>
          <w:p w14:paraId="5C0DDA14" w14:textId="3E30C427" w:rsidR="001D0FB3" w:rsidRPr="004E55CB" w:rsidRDefault="001D0FB3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1E2054"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4252" w:type="dxa"/>
          </w:tcPr>
          <w:p w14:paraId="1A74075C" w14:textId="25C6306F" w:rsidR="001D0FB3" w:rsidRPr="004E55CB" w:rsidRDefault="001D0FB3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Посещение молодыми педагогами мастер-классов (открытых </w:t>
            </w:r>
            <w:r w:rsidR="00C7403D"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уроков) преподавателей колледжа</w:t>
            </w:r>
          </w:p>
        </w:tc>
        <w:tc>
          <w:tcPr>
            <w:tcW w:w="1559" w:type="dxa"/>
          </w:tcPr>
          <w:p w14:paraId="704B22F2" w14:textId="77777777" w:rsidR="001D0FB3" w:rsidRPr="004E55CB" w:rsidRDefault="001D0FB3" w:rsidP="00322E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в течение года</w:t>
            </w:r>
          </w:p>
        </w:tc>
        <w:tc>
          <w:tcPr>
            <w:tcW w:w="1985" w:type="dxa"/>
          </w:tcPr>
          <w:p w14:paraId="17020C2A" w14:textId="73786130" w:rsidR="001D0FB3" w:rsidRPr="004E55CB" w:rsidRDefault="004E55CB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Петрушенко Л.Н., методист</w:t>
            </w:r>
          </w:p>
        </w:tc>
        <w:tc>
          <w:tcPr>
            <w:tcW w:w="1276" w:type="dxa"/>
          </w:tcPr>
          <w:p w14:paraId="44996992" w14:textId="77777777" w:rsidR="001D0FB3" w:rsidRPr="004E55CB" w:rsidRDefault="001D0FB3" w:rsidP="00322E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D0FB3" w:rsidRPr="004E55CB" w14:paraId="45F3689B" w14:textId="77777777" w:rsidTr="004E55CB">
        <w:trPr>
          <w:trHeight w:val="520"/>
        </w:trPr>
        <w:tc>
          <w:tcPr>
            <w:tcW w:w="710" w:type="dxa"/>
          </w:tcPr>
          <w:p w14:paraId="12F37CD6" w14:textId="3BCDAC89" w:rsidR="001D0FB3" w:rsidRPr="004E55CB" w:rsidRDefault="001D0FB3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</w:t>
            </w:r>
            <w:r w:rsidR="001E2054"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3.</w:t>
            </w:r>
          </w:p>
        </w:tc>
        <w:tc>
          <w:tcPr>
            <w:tcW w:w="4252" w:type="dxa"/>
          </w:tcPr>
          <w:p w14:paraId="2208E96C" w14:textId="2676D5B7" w:rsidR="001D0FB3" w:rsidRPr="004E55CB" w:rsidRDefault="001D0FB3" w:rsidP="00322E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Индивидуальное консультирование молодых педагогов</w:t>
            </w:r>
          </w:p>
        </w:tc>
        <w:tc>
          <w:tcPr>
            <w:tcW w:w="1559" w:type="dxa"/>
          </w:tcPr>
          <w:p w14:paraId="4AEF993E" w14:textId="77777777" w:rsidR="001D0FB3" w:rsidRPr="004E55CB" w:rsidRDefault="001D0FB3" w:rsidP="00322E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в течение года</w:t>
            </w:r>
          </w:p>
        </w:tc>
        <w:tc>
          <w:tcPr>
            <w:tcW w:w="1985" w:type="dxa"/>
          </w:tcPr>
          <w:p w14:paraId="1AE88BA2" w14:textId="77777777" w:rsidR="004E55CB" w:rsidRPr="004E55CB" w:rsidRDefault="004E55CB" w:rsidP="004E55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Петрушенко Л.Н., методист,</w:t>
            </w:r>
          </w:p>
          <w:p w14:paraId="55A4619A" w14:textId="6641896F" w:rsidR="001D0FB3" w:rsidRPr="004E55CB" w:rsidRDefault="004E55CB" w:rsidP="004E55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Кустова П.А., заместитель директора по учебной работе</w:t>
            </w:r>
          </w:p>
        </w:tc>
        <w:tc>
          <w:tcPr>
            <w:tcW w:w="1276" w:type="dxa"/>
          </w:tcPr>
          <w:p w14:paraId="1E4130A2" w14:textId="77777777" w:rsidR="001D0FB3" w:rsidRPr="004E55CB" w:rsidRDefault="001D0FB3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F77CD8" w:rsidRPr="004E55CB" w14:paraId="144F4938" w14:textId="77777777" w:rsidTr="004E55CB">
        <w:trPr>
          <w:trHeight w:val="614"/>
        </w:trPr>
        <w:tc>
          <w:tcPr>
            <w:tcW w:w="710" w:type="dxa"/>
          </w:tcPr>
          <w:p w14:paraId="2600CD2A" w14:textId="391C08A8" w:rsidR="00F77CD8" w:rsidRPr="004E55CB" w:rsidRDefault="00F77CD8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1E2054"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4.</w:t>
            </w:r>
          </w:p>
        </w:tc>
        <w:tc>
          <w:tcPr>
            <w:tcW w:w="4252" w:type="dxa"/>
          </w:tcPr>
          <w:p w14:paraId="07CB8958" w14:textId="1D097248" w:rsidR="00F77CD8" w:rsidRPr="004E55CB" w:rsidRDefault="00F77CD8" w:rsidP="00322E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Психологическое </w:t>
            </w:r>
            <w:r w:rsidR="00C7403D"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сопровождение молодых педагогов</w:t>
            </w:r>
          </w:p>
        </w:tc>
        <w:tc>
          <w:tcPr>
            <w:tcW w:w="1559" w:type="dxa"/>
          </w:tcPr>
          <w:p w14:paraId="2660BA94" w14:textId="77777777" w:rsidR="00F77CD8" w:rsidRPr="004E55CB" w:rsidRDefault="00F77CD8" w:rsidP="00322E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в течение года</w:t>
            </w:r>
          </w:p>
        </w:tc>
        <w:tc>
          <w:tcPr>
            <w:tcW w:w="1985" w:type="dxa"/>
          </w:tcPr>
          <w:p w14:paraId="79B311EB" w14:textId="392E089C" w:rsidR="00F77CD8" w:rsidRPr="004E55CB" w:rsidRDefault="004E55CB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Еленская Е.В., педагог-психолог</w:t>
            </w:r>
          </w:p>
        </w:tc>
        <w:tc>
          <w:tcPr>
            <w:tcW w:w="1276" w:type="dxa"/>
          </w:tcPr>
          <w:p w14:paraId="65C366E5" w14:textId="77777777" w:rsidR="00F77CD8" w:rsidRPr="004E55CB" w:rsidRDefault="00F77CD8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6FA1B959" w14:textId="16D04B07" w:rsidR="00CE74C2" w:rsidRDefault="007E43EA" w:rsidP="00322E83">
      <w:pPr>
        <w:ind w:left="6804" w:hanging="68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7E43EA">
        <w:rPr>
          <w:rFonts w:ascii="Times New Roman" w:hAnsi="Times New Roman" w:cs="Times New Roman"/>
          <w:sz w:val="24"/>
          <w:szCs w:val="24"/>
        </w:rPr>
        <w:t>В плане возможны изменения</w:t>
      </w:r>
    </w:p>
    <w:p w14:paraId="1EB4B604" w14:textId="6B10693A" w:rsidR="00322E83" w:rsidRPr="00FE747F" w:rsidRDefault="00322E83" w:rsidP="00322E83">
      <w:pPr>
        <w:ind w:left="6804" w:hanging="68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E747F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>Н.Петрушенко</w:t>
      </w:r>
      <w:proofErr w:type="spellEnd"/>
    </w:p>
    <w:p w14:paraId="15B77C77" w14:textId="77777777" w:rsidR="00322E83" w:rsidRPr="00437F2B" w:rsidRDefault="00322E83" w:rsidP="00322E83">
      <w:pPr>
        <w:jc w:val="both"/>
        <w:rPr>
          <w:sz w:val="28"/>
          <w:szCs w:val="28"/>
        </w:rPr>
      </w:pPr>
    </w:p>
    <w:p w14:paraId="4D684D41" w14:textId="77777777" w:rsidR="00322E83" w:rsidRDefault="00322E83" w:rsidP="00C7403D">
      <w:pPr>
        <w:ind w:left="6804" w:hanging="6804"/>
        <w:jc w:val="both"/>
        <w:rPr>
          <w:rFonts w:ascii="Times New Roman" w:hAnsi="Times New Roman" w:cs="Times New Roman"/>
          <w:sz w:val="28"/>
          <w:szCs w:val="28"/>
        </w:rPr>
      </w:pPr>
    </w:p>
    <w:p w14:paraId="3A4E1534" w14:textId="77777777" w:rsidR="00F77CD8" w:rsidRDefault="00F77CD8" w:rsidP="00F77CD8">
      <w:pPr>
        <w:jc w:val="both"/>
        <w:rPr>
          <w:sz w:val="28"/>
          <w:szCs w:val="28"/>
        </w:rPr>
      </w:pPr>
    </w:p>
    <w:p w14:paraId="60903B63" w14:textId="77777777" w:rsidR="00F77CD8" w:rsidRDefault="00F77CD8" w:rsidP="00F77CD8">
      <w:pPr>
        <w:jc w:val="both"/>
        <w:rPr>
          <w:sz w:val="28"/>
          <w:szCs w:val="28"/>
        </w:rPr>
      </w:pPr>
    </w:p>
    <w:p w14:paraId="2549FA92" w14:textId="77777777" w:rsidR="00050087" w:rsidRDefault="00050087"/>
    <w:sectPr w:rsidR="00050087" w:rsidSect="00CE74C2">
      <w:footerReference w:type="default" r:id="rId7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46C43" w14:textId="77777777" w:rsidR="00411974" w:rsidRDefault="00411974" w:rsidP="00CE74C2">
      <w:pPr>
        <w:spacing w:after="0" w:line="240" w:lineRule="auto"/>
      </w:pPr>
      <w:r>
        <w:separator/>
      </w:r>
    </w:p>
  </w:endnote>
  <w:endnote w:type="continuationSeparator" w:id="0">
    <w:p w14:paraId="03213B6E" w14:textId="77777777" w:rsidR="00411974" w:rsidRDefault="00411974" w:rsidP="00CE7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30749300"/>
      <w:docPartObj>
        <w:docPartGallery w:val="Page Numbers (Bottom of Page)"/>
        <w:docPartUnique/>
      </w:docPartObj>
    </w:sdtPr>
    <w:sdtContent>
      <w:p w14:paraId="3D1D1C2E" w14:textId="3A4014F8" w:rsidR="00CE74C2" w:rsidRDefault="00CE74C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9A1927" w14:textId="77777777" w:rsidR="00CE74C2" w:rsidRDefault="00CE74C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A2AB7" w14:textId="77777777" w:rsidR="00411974" w:rsidRDefault="00411974" w:rsidP="00CE74C2">
      <w:pPr>
        <w:spacing w:after="0" w:line="240" w:lineRule="auto"/>
      </w:pPr>
      <w:r>
        <w:separator/>
      </w:r>
    </w:p>
  </w:footnote>
  <w:footnote w:type="continuationSeparator" w:id="0">
    <w:p w14:paraId="3AD9F35E" w14:textId="77777777" w:rsidR="00411974" w:rsidRDefault="00411974" w:rsidP="00CE74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35B"/>
    <w:rsid w:val="00050087"/>
    <w:rsid w:val="00051389"/>
    <w:rsid w:val="001100EF"/>
    <w:rsid w:val="001D0FB3"/>
    <w:rsid w:val="001E035B"/>
    <w:rsid w:val="001E2054"/>
    <w:rsid w:val="00243BEB"/>
    <w:rsid w:val="002A78FC"/>
    <w:rsid w:val="00322E83"/>
    <w:rsid w:val="003852AD"/>
    <w:rsid w:val="00411974"/>
    <w:rsid w:val="0046562D"/>
    <w:rsid w:val="004E55CB"/>
    <w:rsid w:val="00504F3C"/>
    <w:rsid w:val="00665428"/>
    <w:rsid w:val="006E55C1"/>
    <w:rsid w:val="00790741"/>
    <w:rsid w:val="007A147D"/>
    <w:rsid w:val="007D1EB3"/>
    <w:rsid w:val="007E43EA"/>
    <w:rsid w:val="008A69B8"/>
    <w:rsid w:val="008E78AD"/>
    <w:rsid w:val="009D24BA"/>
    <w:rsid w:val="00A01832"/>
    <w:rsid w:val="00C7403D"/>
    <w:rsid w:val="00C764BB"/>
    <w:rsid w:val="00CA5CF7"/>
    <w:rsid w:val="00CE74C2"/>
    <w:rsid w:val="00D55DF5"/>
    <w:rsid w:val="00F77CD8"/>
    <w:rsid w:val="00F946ED"/>
    <w:rsid w:val="00FE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2E96"/>
  <w15:chartTrackingRefBased/>
  <w15:docId w15:val="{50E2807E-77AF-4728-B62F-FD5BB655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C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A69B8"/>
    <w:rPr>
      <w:i/>
      <w:iCs/>
    </w:rPr>
  </w:style>
  <w:style w:type="character" w:styleId="a4">
    <w:name w:val="Strong"/>
    <w:basedOn w:val="a0"/>
    <w:uiPriority w:val="22"/>
    <w:qFormat/>
    <w:rsid w:val="008A69B8"/>
    <w:rPr>
      <w:b/>
      <w:bCs/>
    </w:rPr>
  </w:style>
  <w:style w:type="character" w:styleId="a5">
    <w:name w:val="Hyperlink"/>
    <w:uiPriority w:val="99"/>
    <w:unhideWhenUsed/>
    <w:rsid w:val="001100EF"/>
    <w:rPr>
      <w:color w:val="0563C1"/>
      <w:u w:val="single"/>
    </w:rPr>
  </w:style>
  <w:style w:type="paragraph" w:styleId="a6">
    <w:name w:val="Normal (Web)"/>
    <w:basedOn w:val="a"/>
    <w:uiPriority w:val="99"/>
    <w:unhideWhenUsed/>
    <w:rsid w:val="001E2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E7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E74C2"/>
  </w:style>
  <w:style w:type="paragraph" w:styleId="a9">
    <w:name w:val="footer"/>
    <w:basedOn w:val="a"/>
    <w:link w:val="aa"/>
    <w:uiPriority w:val="99"/>
    <w:unhideWhenUsed/>
    <w:rsid w:val="00CE7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74C2"/>
  </w:style>
  <w:style w:type="table" w:styleId="ab">
    <w:name w:val="Table Grid"/>
    <w:basedOn w:val="a1"/>
    <w:uiPriority w:val="39"/>
    <w:rsid w:val="007E43E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4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73735">
          <w:marLeft w:val="-6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7807">
          <w:marLeft w:val="-6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6022">
          <w:marLeft w:val="-6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9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6759">
          <w:marLeft w:val="-6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78302">
          <w:marLeft w:val="-6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8144">
          <w:marLeft w:val="-6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8944">
          <w:marLeft w:val="-6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16991">
          <w:marLeft w:val="-6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ipo.by/assets/ripo_new/files_2024/7/&#1055;&#1080;&#1089;&#1100;&#1084;&#1086;%20&#1082;%20&#1085;&#1072;&#1095;&#1072;&#1083;&#1091;%202024-2025%20&#1091;&#1095;&#1077;&#1073;%20&#1075;&#1086;&#1076;&#1072;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16</cp:revision>
  <cp:lastPrinted>2024-11-18T12:19:00Z</cp:lastPrinted>
  <dcterms:created xsi:type="dcterms:W3CDTF">2022-09-16T11:27:00Z</dcterms:created>
  <dcterms:modified xsi:type="dcterms:W3CDTF">2024-11-18T12:22:00Z</dcterms:modified>
</cp:coreProperties>
</file>